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55"/>
      </w:tblGrid>
      <w:tr w:rsidR="00166954" w14:paraId="0145407F" w14:textId="77777777">
        <w:tc>
          <w:tcPr>
            <w:tcW w:w="10155" w:type="dxa"/>
          </w:tcPr>
          <w:tbl>
            <w:tblPr>
              <w:tblStyle w:val="TableGrid"/>
              <w:tblpPr w:vertAnchor="text" w:tblpX="195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 w:rsidR="00166954" w14:paraId="61CEE050" w14:textId="77777777">
              <w:trPr>
                <w:trHeight w:hRule="exact" w:val="450"/>
              </w:trPr>
              <w:tc>
                <w:tcPr>
                  <w:tcW w:w="9960" w:type="dxa"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bottom"/>
                </w:tcPr>
                <w:p w14:paraId="50B8EFA8" w14:textId="77777777" w:rsidR="00166954" w:rsidRDefault="00000000"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 xml:space="preserve">Omnia Learning </w:t>
                  </w:r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>Trust :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 xml:space="preserve"> OLT Operations Committee (4/5)</w:t>
                  </w:r>
                </w:p>
              </w:tc>
            </w:tr>
          </w:tbl>
          <w:tbl>
            <w:tblPr>
              <w:tblStyle w:val="TableGrid"/>
              <w:tblpPr w:vertAnchor="text" w:tblpX="195" w:tblpY="45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 w:rsidR="00166954" w14:paraId="4C1FD28F" w14:textId="77777777">
              <w:trPr>
                <w:trHeight w:hRule="exact" w:val="360"/>
              </w:trPr>
              <w:tc>
                <w:tcPr>
                  <w:tcW w:w="9960" w:type="dxa"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</w:tcPr>
                <w:p w14:paraId="5880468F" w14:textId="77777777" w:rsidR="00166954" w:rsidRDefault="00000000">
                  <w:r>
                    <w:rPr>
                      <w:rFonts w:ascii="Arial" w:eastAsia="Arial" w:hAnsi="Arial" w:cs="Arial"/>
                      <w:i/>
                      <w:color w:val="000000"/>
                      <w:sz w:val="20"/>
                    </w:rPr>
                    <w:t xml:space="preserve">Microsoft </w:t>
                  </w:r>
                  <w:proofErr w:type="gramStart"/>
                  <w:r>
                    <w:rPr>
                      <w:rFonts w:ascii="Arial" w:eastAsia="Arial" w:hAnsi="Arial" w:cs="Arial"/>
                      <w:i/>
                      <w:color w:val="000000"/>
                      <w:sz w:val="20"/>
                    </w:rPr>
                    <w:t xml:space="preserve">Teams </w:t>
                  </w: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,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color w:val="000000"/>
                      <w:sz w:val="20"/>
                    </w:rPr>
                    <w:t xml:space="preserve">10:00 AM on 21 Apr 2026 </w:t>
                  </w:r>
                </w:p>
              </w:tc>
            </w:tr>
          </w:tbl>
          <w:p w14:paraId="7BDDA664" w14:textId="77777777" w:rsidR="00166954" w:rsidRDefault="00166954"/>
        </w:tc>
      </w:tr>
    </w:tbl>
    <w:p w14:paraId="58C7E67B" w14:textId="77777777" w:rsidR="00166954" w:rsidRDefault="00166954"/>
    <w:p w14:paraId="07E1EC2F" w14:textId="77777777" w:rsidR="00166954" w:rsidRDefault="00166954"/>
    <w:tbl>
      <w:tblPr>
        <w:tblStyle w:val="TableGrid"/>
        <w:tblW w:w="0" w:type="auto"/>
        <w:tblInd w:w="1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2745"/>
        <w:gridCol w:w="3450"/>
      </w:tblGrid>
      <w:tr w:rsidR="00166954" w14:paraId="04F3784D" w14:textId="77777777">
        <w:trPr>
          <w:trHeight w:hRule="exact" w:val="405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012E6A72" w14:textId="77777777" w:rsidR="00166954" w:rsidRDefault="00000000">
            <w:r>
              <w:rPr>
                <w:rFonts w:ascii="Arial" w:eastAsia="Arial" w:hAnsi="Arial" w:cs="Arial"/>
                <w:b/>
                <w:color w:val="000000"/>
                <w:sz w:val="24"/>
              </w:rPr>
              <w:t>Name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6CB640B2" w14:textId="77777777" w:rsidR="00166954" w:rsidRDefault="00000000">
            <w:r>
              <w:rPr>
                <w:rFonts w:ascii="Arial" w:eastAsia="Arial" w:hAnsi="Arial" w:cs="Arial"/>
                <w:b/>
                <w:color w:val="000000"/>
                <w:sz w:val="24"/>
              </w:rPr>
              <w:t>Governor Type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26DCF017" w14:textId="77777777" w:rsidR="00166954" w:rsidRDefault="00000000">
            <w:r>
              <w:rPr>
                <w:rFonts w:ascii="Arial" w:eastAsia="Arial" w:hAnsi="Arial" w:cs="Arial"/>
                <w:b/>
                <w:color w:val="000000"/>
                <w:sz w:val="24"/>
              </w:rPr>
              <w:t>Attended</w:t>
            </w:r>
          </w:p>
        </w:tc>
      </w:tr>
      <w:tr w:rsidR="00166954" w14:paraId="18A91255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B5AE290" w14:textId="77777777" w:rsidR="00166954" w:rsidRDefault="00000000">
            <w:proofErr w:type="spellStart"/>
            <w:r>
              <w:rPr>
                <w:rFonts w:ascii="Arial" w:eastAsia="Arial" w:hAnsi="Arial" w:cs="Arial"/>
                <w:color w:val="000000"/>
                <w:sz w:val="20"/>
              </w:rPr>
              <w:t>Mrs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</w:rPr>
              <w:t xml:space="preserve"> Leah Basilone 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8B277D1" w14:textId="25B232E6" w:rsidR="00166954" w:rsidRPr="00E3355F" w:rsidRDefault="00E3355F">
            <w:pPr>
              <w:rPr>
                <w:rFonts w:ascii="Arial" w:hAnsi="Arial" w:cs="Arial"/>
                <w:sz w:val="20"/>
                <w:szCs w:val="32"/>
              </w:rPr>
            </w:pPr>
            <w:r w:rsidRPr="00E3355F">
              <w:rPr>
                <w:rFonts w:ascii="Arial" w:hAnsi="Arial" w:cs="Arial"/>
                <w:sz w:val="20"/>
                <w:szCs w:val="32"/>
              </w:rPr>
              <w:t>DCEO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1AB6E09" w14:textId="77777777" w:rsidR="00166954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166954" w14:paraId="44796262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9311029" w14:textId="77777777" w:rsidR="00166954" w:rsidRDefault="00000000">
            <w:proofErr w:type="spellStart"/>
            <w:r>
              <w:rPr>
                <w:rFonts w:ascii="Arial" w:eastAsia="Arial" w:hAnsi="Arial" w:cs="Arial"/>
                <w:color w:val="000000"/>
                <w:sz w:val="20"/>
              </w:rPr>
              <w:t>Mrs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</w:rPr>
              <w:t xml:space="preserve"> Sarah Belllingham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A45C118" w14:textId="77777777" w:rsidR="00166954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Clerk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10DAB82" w14:textId="77777777" w:rsidR="00166954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166954" w14:paraId="6B8B3C5D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FC0205D" w14:textId="77777777" w:rsidR="00166954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Ms Jodie Croft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8A69D07" w14:textId="77777777" w:rsidR="00166954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CEO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AE2D827" w14:textId="77777777" w:rsidR="00166954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166954" w14:paraId="224CEFC7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797A0B6" w14:textId="77777777" w:rsidR="00166954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Carina Cuddington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6EFD59BB" w14:textId="77777777" w:rsidR="00166954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Advisor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8683F31" w14:textId="77777777" w:rsidR="00166954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166954" w14:paraId="2DF51AEA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C9768E0" w14:textId="77777777" w:rsidR="00166954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Hana Hamilton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79F536F" w14:textId="77777777" w:rsidR="00166954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Other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6509F1F" w14:textId="77777777" w:rsidR="00166954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166954" w14:paraId="08CFBDF1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F1654C2" w14:textId="77777777" w:rsidR="00166954" w:rsidRDefault="00000000">
            <w:r>
              <w:rPr>
                <w:rFonts w:ascii="Arial" w:eastAsia="Arial" w:hAnsi="Arial" w:cs="Arial"/>
                <w:color w:val="000000"/>
                <w:sz w:val="20"/>
              </w:rPr>
              <w:t xml:space="preserve">Alison Hill 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6BE507A" w14:textId="77777777" w:rsidR="00166954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Co-opted Trustee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E21FC10" w14:textId="77777777" w:rsidR="00166954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166954" w14:paraId="204FCE84" w14:textId="77777777">
        <w:trPr>
          <w:trHeight w:hRule="exact" w:val="57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4B68F02" w14:textId="77777777" w:rsidR="00166954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Tyler Jeffs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A990C02" w14:textId="77777777" w:rsidR="00166954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Trustee (Member Appointed)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C6E58C2" w14:textId="77777777" w:rsidR="00166954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166954" w14:paraId="68357B72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0B24EBC" w14:textId="77777777" w:rsidR="00166954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Nicola Poole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3833F4A" w14:textId="77777777" w:rsidR="00166954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Co-opted Trustee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D1FCE2E" w14:textId="77777777" w:rsidR="00166954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Apologies Accepted</w:t>
            </w:r>
          </w:p>
        </w:tc>
      </w:tr>
    </w:tbl>
    <w:p w14:paraId="66CDC237" w14:textId="77777777" w:rsidR="00166954" w:rsidRDefault="00166954"/>
    <w:sectPr w:rsidR="00166954">
      <w:pgSz w:w="12240" w:h="15840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6954"/>
    <w:rsid w:val="00166954"/>
    <w:rsid w:val="00CF3915"/>
    <w:rsid w:val="00E33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559D4"/>
  <w15:docId w15:val="{12EB3F01-EBE5-4C5F-B724-964130AFC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16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374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Hana Hamilton</cp:lastModifiedBy>
  <cp:revision>2</cp:revision>
  <dcterms:created xsi:type="dcterms:W3CDTF">2026-04-21T13:49:00Z</dcterms:created>
  <dcterms:modified xsi:type="dcterms:W3CDTF">2026-04-21T14:07:00Z</dcterms:modified>
</cp:coreProperties>
</file>